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D38472C" w:rsidR="00337C44" w:rsidRDefault="00CE6097" w:rsidP="00337C44">
      <w:pPr>
        <w:adjustRightInd/>
        <w:ind w:firstLineChars="100" w:firstLine="242"/>
        <w:rPr>
          <w:rFonts w:cs="Times New Roman"/>
          <w:spacing w:val="2"/>
        </w:rPr>
      </w:pPr>
      <w:r>
        <w:rPr>
          <w:rFonts w:hint="eastAsia"/>
          <w:color w:val="000000" w:themeColor="text1"/>
        </w:rPr>
        <w:t>鹿児島県燃油価格高騰緊急対策協議会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7DEE1F22" w:rsidR="0043226D" w:rsidRPr="006003D9" w:rsidRDefault="00CE6097" w:rsidP="00C00960">
      <w:pPr>
        <w:adjustRightInd/>
        <w:spacing w:line="306" w:lineRule="exact"/>
        <w:ind w:firstLineChars="100" w:firstLine="242"/>
        <w:rPr>
          <w:color w:val="auto"/>
        </w:rPr>
      </w:pPr>
      <w:r>
        <w:rPr>
          <w:rFonts w:cs="Times New Roman" w:hint="eastAsia"/>
        </w:rPr>
        <w:t>鹿児島県燃油価格高騰緊急対策協議会</w:t>
      </w:r>
      <w:r>
        <w:rPr>
          <w:rFonts w:hint="eastAsia"/>
          <w:color w:val="auto"/>
        </w:rPr>
        <w:t>施設園芸等燃料</w:t>
      </w:r>
      <w:r w:rsidRPr="006003D9">
        <w:rPr>
          <w:rFonts w:hint="eastAsia"/>
          <w:color w:val="auto"/>
        </w:rPr>
        <w:t>価格高騰対策</w:t>
      </w:r>
      <w:r>
        <w:rPr>
          <w:rFonts w:hint="eastAsia"/>
          <w:color w:val="auto"/>
        </w:rPr>
        <w:t>業務方法書（平成25年５月29日付け鹿児島県燃油価格高騰緊急対策協議会作成）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3D20DE9D"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554E2EC3"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0F24A1F5"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83"/>
        <w:gridCol w:w="1262"/>
        <w:gridCol w:w="1540"/>
        <w:gridCol w:w="2517"/>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533B3953" w:rsidR="00BE7709" w:rsidRPr="00984B1B" w:rsidRDefault="00984B1B" w:rsidP="00BE7709">
            <w:pPr>
              <w:adjustRightInd/>
              <w:spacing w:line="306" w:lineRule="exact"/>
              <w:jc w:val="center"/>
              <w:rPr>
                <w:rFonts w:ascii="ＭＳ ゴシック" w:eastAsia="ＭＳ ゴシック" w:hAnsi="ＭＳ ゴシック"/>
                <w:color w:val="auto"/>
              </w:rPr>
            </w:pPr>
            <w:r w:rsidRPr="00984B1B">
              <w:rPr>
                <w:rFonts w:ascii="ＭＳ ゴシック" w:eastAsia="ＭＳ ゴシック" w:hAnsi="ＭＳ ゴシック" w:hint="eastAsia"/>
                <w:color w:val="auto"/>
              </w:rPr>
              <w:t>６</w:t>
            </w:r>
            <w:r w:rsidR="00BE7709" w:rsidRPr="00984B1B">
              <w:rPr>
                <w:rFonts w:ascii="ＭＳ ゴシック" w:eastAsia="ＭＳ ゴシック" w:hAnsi="ＭＳ ゴシック"/>
                <w:color w:val="auto"/>
              </w:rPr>
              <w:t>事業年度</w:t>
            </w:r>
          </w:p>
        </w:tc>
        <w:tc>
          <w:tcPr>
            <w:tcW w:w="2551" w:type="dxa"/>
            <w:shd w:val="clear" w:color="auto" w:fill="auto"/>
            <w:vAlign w:val="center"/>
          </w:tcPr>
          <w:p w14:paraId="0FE6ADE8" w14:textId="69934E3A" w:rsidR="00BE7709" w:rsidRPr="00984B1B" w:rsidRDefault="00984B1B" w:rsidP="006B75F4">
            <w:pPr>
              <w:adjustRightInd/>
              <w:spacing w:line="306" w:lineRule="exact"/>
              <w:jc w:val="center"/>
              <w:rPr>
                <w:rFonts w:ascii="ＭＳ ゴシック" w:eastAsia="ＭＳ ゴシック" w:hAnsi="ＭＳ ゴシック"/>
                <w:color w:val="auto"/>
              </w:rPr>
            </w:pPr>
            <w:commentRangeStart w:id="0"/>
            <w:r w:rsidRPr="00984B1B">
              <w:rPr>
                <w:rFonts w:ascii="ＭＳ ゴシック" w:eastAsia="ＭＳ ゴシック" w:hAnsi="ＭＳ ゴシック" w:hint="eastAsia"/>
                <w:color w:val="auto"/>
              </w:rPr>
              <w:t>６</w:t>
            </w:r>
            <w:r w:rsidR="00BE7709" w:rsidRPr="00984B1B">
              <w:rPr>
                <w:rFonts w:ascii="ＭＳ ゴシック" w:eastAsia="ＭＳ ゴシック" w:hAnsi="ＭＳ ゴシック" w:hint="eastAsia"/>
                <w:color w:val="auto"/>
              </w:rPr>
              <w:t>年</w:t>
            </w:r>
            <w:r w:rsidR="00876045" w:rsidRPr="00984B1B">
              <w:rPr>
                <w:rFonts w:ascii="ＭＳ ゴシック" w:eastAsia="ＭＳ ゴシック" w:hAnsi="ＭＳ ゴシック" w:hint="eastAsia"/>
                <w:color w:val="auto"/>
              </w:rPr>
              <w:t>７</w:t>
            </w:r>
            <w:r w:rsidR="00BE7709" w:rsidRPr="00984B1B">
              <w:rPr>
                <w:rFonts w:ascii="ＭＳ ゴシック" w:eastAsia="ＭＳ ゴシック" w:hAnsi="ＭＳ ゴシック" w:hint="eastAsia"/>
                <w:color w:val="auto"/>
              </w:rPr>
              <w:t>月～</w:t>
            </w:r>
            <w:r w:rsidRPr="00984B1B">
              <w:rPr>
                <w:rFonts w:ascii="ＭＳ ゴシック" w:eastAsia="ＭＳ ゴシック" w:hAnsi="ＭＳ ゴシック" w:hint="eastAsia"/>
                <w:color w:val="auto"/>
              </w:rPr>
              <w:t>７</w:t>
            </w:r>
            <w:r w:rsidR="00BE7709" w:rsidRPr="00984B1B">
              <w:rPr>
                <w:rFonts w:ascii="ＭＳ ゴシック" w:eastAsia="ＭＳ ゴシック" w:hAnsi="ＭＳ ゴシック" w:hint="eastAsia"/>
                <w:color w:val="auto"/>
              </w:rPr>
              <w:t>年</w:t>
            </w:r>
            <w:r w:rsidR="00876045" w:rsidRPr="00984B1B">
              <w:rPr>
                <w:rFonts w:ascii="ＭＳ ゴシック" w:eastAsia="ＭＳ ゴシック" w:hAnsi="ＭＳ ゴシック" w:hint="eastAsia"/>
                <w:color w:val="auto"/>
              </w:rPr>
              <w:t>６</w:t>
            </w:r>
            <w:r w:rsidR="00BE7709" w:rsidRPr="00984B1B">
              <w:rPr>
                <w:rFonts w:ascii="ＭＳ ゴシック" w:eastAsia="ＭＳ ゴシック" w:hAnsi="ＭＳ ゴシック" w:hint="eastAsia"/>
                <w:color w:val="auto"/>
              </w:rPr>
              <w:t>月</w:t>
            </w:r>
            <w:commentRangeEnd w:id="0"/>
            <w:r w:rsidR="00131BF7">
              <w:rPr>
                <w:rStyle w:val="af0"/>
              </w:rPr>
              <w:commentReference w:id="0"/>
            </w:r>
          </w:p>
        </w:tc>
      </w:tr>
    </w:tbl>
    <w:p w14:paraId="6780CAC3" w14:textId="66F413BA"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59"/>
        <w:gridCol w:w="1664"/>
        <w:gridCol w:w="2578"/>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commentRangeStart w:id="1"/>
            <w:r w:rsidRPr="00E2294F">
              <w:rPr>
                <w:rFonts w:hAnsi="ＭＳ 明朝" w:hint="eastAsia"/>
                <w:color w:val="auto"/>
              </w:rPr>
              <w:t xml:space="preserve">　月　～　　　月</w:t>
            </w:r>
            <w:commentRangeEnd w:id="1"/>
            <w:r w:rsidR="00131BF7">
              <w:rPr>
                <w:rStyle w:val="af0"/>
              </w:rPr>
              <w:commentReference w:id="1"/>
            </w:r>
          </w:p>
        </w:tc>
        <w:tc>
          <w:tcPr>
            <w:tcW w:w="1701" w:type="dxa"/>
            <w:tcBorders>
              <w:top w:val="single" w:sz="4" w:space="0" w:color="auto"/>
              <w:right w:val="nil"/>
            </w:tcBorders>
            <w:shd w:val="clear" w:color="auto" w:fill="auto"/>
            <w:vAlign w:val="center"/>
          </w:tcPr>
          <w:p w14:paraId="6706D2AA" w14:textId="7A672CAF" w:rsidR="00F14B2E" w:rsidRPr="00E2294F" w:rsidRDefault="00982A3D"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６</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35F8F063" w:rsidR="00F14B2E" w:rsidRPr="00E2294F" w:rsidRDefault="00982A3D" w:rsidP="00F14B2E">
            <w:pPr>
              <w:adjustRightInd/>
              <w:spacing w:line="306" w:lineRule="exact"/>
              <w:jc w:val="left"/>
              <w:rPr>
                <w:rFonts w:hAnsi="ＭＳ 明朝"/>
                <w:color w:val="auto"/>
              </w:rPr>
            </w:pPr>
            <w:commentRangeStart w:id="2"/>
            <w:r>
              <w:rPr>
                <w:rFonts w:hAnsi="ＭＳ 明朝" w:hint="eastAsia"/>
                <w:color w:val="auto"/>
              </w:rPr>
              <w:t>６</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７</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commentRangeEnd w:id="2"/>
            <w:r w:rsidR="00131BF7">
              <w:rPr>
                <w:rStyle w:val="af0"/>
              </w:rPr>
              <w:commentReference w:id="2"/>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commentRangeStart w:id="3"/>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commentRangeEnd w:id="3"/>
      <w:r w:rsidR="00131BF7">
        <w:rPr>
          <w:rStyle w:val="af0"/>
        </w:rPr>
        <w:commentReference w:id="3"/>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commentRangeStart w:id="4"/>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commentRangeEnd w:id="4"/>
            <w:r w:rsidR="00131BF7">
              <w:rPr>
                <w:rStyle w:val="af0"/>
              </w:rPr>
              <w:commentReference w:id="4"/>
            </w:r>
            <w:r w:rsidRPr="00E2294F">
              <w:rPr>
                <w:rFonts w:ascii="ＭＳ Ｐゴシック" w:eastAsia="ＭＳ Ｐゴシック" w:hAnsi="ＭＳ Ｐゴシック" w:cs="Times New Roman" w:hint="eastAsia"/>
                <w:color w:val="auto"/>
                <w:spacing w:val="2"/>
                <w:sz w:val="20"/>
                <w:szCs w:val="20"/>
              </w:rPr>
              <w:t>）</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982A3D">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982A3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507CF9">
      <w:pPr>
        <w:adjustRightInd/>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982A3D">
        <w:tc>
          <w:tcPr>
            <w:tcW w:w="2934" w:type="dxa"/>
            <w:shd w:val="clear" w:color="auto" w:fill="auto"/>
            <w:vAlign w:val="center"/>
          </w:tcPr>
          <w:p w14:paraId="4F298183" w14:textId="77777777" w:rsidR="007A49DD" w:rsidRPr="00E2294F" w:rsidRDefault="007A49DD" w:rsidP="00982A3D">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982A3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982A3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982A3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982A3D">
        <w:trPr>
          <w:trHeight w:val="567"/>
        </w:trPr>
        <w:tc>
          <w:tcPr>
            <w:tcW w:w="2934" w:type="dxa"/>
            <w:vMerge w:val="restart"/>
            <w:shd w:val="clear" w:color="auto" w:fill="auto"/>
            <w:vAlign w:val="center"/>
          </w:tcPr>
          <w:p w14:paraId="320AAA92" w14:textId="77777777" w:rsidR="007A49DD" w:rsidRPr="00E2294F" w:rsidRDefault="007A49DD" w:rsidP="00982A3D">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982A3D">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982A3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982A3D">
        <w:trPr>
          <w:trHeight w:val="567"/>
        </w:trPr>
        <w:tc>
          <w:tcPr>
            <w:tcW w:w="2934" w:type="dxa"/>
            <w:vMerge/>
            <w:shd w:val="clear" w:color="auto" w:fill="auto"/>
            <w:vAlign w:val="center"/>
          </w:tcPr>
          <w:p w14:paraId="01D7E097"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982A3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982A3D">
        <w:trPr>
          <w:trHeight w:val="567"/>
        </w:trPr>
        <w:tc>
          <w:tcPr>
            <w:tcW w:w="2934" w:type="dxa"/>
            <w:vMerge/>
            <w:shd w:val="clear" w:color="auto" w:fill="auto"/>
            <w:vAlign w:val="center"/>
          </w:tcPr>
          <w:p w14:paraId="2C5E2535"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982A3D">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982A3D">
        <w:trPr>
          <w:trHeight w:val="567"/>
        </w:trPr>
        <w:tc>
          <w:tcPr>
            <w:tcW w:w="2934" w:type="dxa"/>
            <w:vMerge/>
            <w:shd w:val="clear" w:color="auto" w:fill="auto"/>
            <w:vAlign w:val="center"/>
          </w:tcPr>
          <w:p w14:paraId="211AC90A"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982A3D">
            <w:pPr>
              <w:adjustRightInd/>
              <w:spacing w:line="306" w:lineRule="exact"/>
              <w:jc w:val="right"/>
              <w:rPr>
                <w:color w:val="auto"/>
              </w:rPr>
            </w:pPr>
            <w:r w:rsidRPr="00E2294F">
              <w:rPr>
                <w:rFonts w:hint="eastAsia"/>
                <w:color w:val="auto"/>
              </w:rPr>
              <w:t>KG→　　KG（〇％）</w:t>
            </w:r>
          </w:p>
        </w:tc>
      </w:tr>
      <w:tr w:rsidR="00E2294F" w:rsidRPr="00E2294F" w14:paraId="169FB40F" w14:textId="77777777" w:rsidTr="00982A3D">
        <w:trPr>
          <w:trHeight w:val="567"/>
        </w:trPr>
        <w:tc>
          <w:tcPr>
            <w:tcW w:w="2934" w:type="dxa"/>
            <w:vMerge/>
            <w:shd w:val="clear" w:color="auto" w:fill="auto"/>
            <w:vAlign w:val="center"/>
          </w:tcPr>
          <w:p w14:paraId="2C1BF7DE"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982A3D">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982A3D">
        <w:trPr>
          <w:trHeight w:val="567"/>
        </w:trPr>
        <w:tc>
          <w:tcPr>
            <w:tcW w:w="2934" w:type="dxa"/>
            <w:vMerge/>
            <w:shd w:val="clear" w:color="auto" w:fill="auto"/>
            <w:vAlign w:val="center"/>
          </w:tcPr>
          <w:p w14:paraId="07CB5D99"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982A3D">
            <w:pPr>
              <w:adjustRightInd/>
              <w:spacing w:line="306" w:lineRule="exact"/>
              <w:jc w:val="right"/>
              <w:rPr>
                <w:color w:val="auto"/>
              </w:rPr>
            </w:pPr>
            <w:r w:rsidRPr="00E2294F">
              <w:rPr>
                <w:rFonts w:hint="eastAsia"/>
                <w:color w:val="auto"/>
              </w:rPr>
              <w:t>㎥→　　㎥（〇％）</w:t>
            </w:r>
          </w:p>
        </w:tc>
      </w:tr>
      <w:tr w:rsidR="00E2294F" w:rsidRPr="00E2294F" w14:paraId="62607494" w14:textId="77777777" w:rsidTr="00982A3D">
        <w:trPr>
          <w:trHeight w:val="567"/>
        </w:trPr>
        <w:tc>
          <w:tcPr>
            <w:tcW w:w="2934" w:type="dxa"/>
            <w:vMerge w:val="restart"/>
            <w:shd w:val="clear" w:color="auto" w:fill="auto"/>
            <w:vAlign w:val="center"/>
          </w:tcPr>
          <w:p w14:paraId="5614BD16" w14:textId="77777777" w:rsidR="007A49DD" w:rsidRPr="00E2294F" w:rsidRDefault="007A49DD" w:rsidP="00982A3D">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982A3D">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982A3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982A3D">
        <w:trPr>
          <w:trHeight w:val="567"/>
        </w:trPr>
        <w:tc>
          <w:tcPr>
            <w:tcW w:w="2934" w:type="dxa"/>
            <w:vMerge/>
            <w:shd w:val="clear" w:color="auto" w:fill="auto"/>
            <w:vAlign w:val="center"/>
          </w:tcPr>
          <w:p w14:paraId="2965447C"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982A3D">
            <w:pPr>
              <w:adjustRightInd/>
              <w:spacing w:line="306" w:lineRule="exact"/>
              <w:jc w:val="right"/>
              <w:rPr>
                <w:color w:val="auto"/>
              </w:rPr>
            </w:pPr>
            <w:r w:rsidRPr="00E2294F">
              <w:rPr>
                <w:rFonts w:hint="eastAsia"/>
                <w:color w:val="auto"/>
              </w:rPr>
              <w:t>KG→　　KG（〇％）</w:t>
            </w:r>
          </w:p>
        </w:tc>
      </w:tr>
      <w:tr w:rsidR="00E2294F" w:rsidRPr="00E2294F" w14:paraId="4CCFD1C7" w14:textId="77777777" w:rsidTr="00982A3D">
        <w:trPr>
          <w:trHeight w:val="567"/>
        </w:trPr>
        <w:tc>
          <w:tcPr>
            <w:tcW w:w="2934" w:type="dxa"/>
            <w:vMerge/>
            <w:shd w:val="clear" w:color="auto" w:fill="auto"/>
            <w:vAlign w:val="center"/>
          </w:tcPr>
          <w:p w14:paraId="5F03EC70"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982A3D">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102"/>
        <w:gridCol w:w="580"/>
        <w:gridCol w:w="1084"/>
        <w:gridCol w:w="592"/>
        <w:gridCol w:w="1066"/>
        <w:gridCol w:w="611"/>
        <w:gridCol w:w="1271"/>
        <w:gridCol w:w="442"/>
      </w:tblGrid>
      <w:tr w:rsidR="00E2294F" w:rsidRPr="00E2294F" w14:paraId="4FE592CB" w14:textId="77777777" w:rsidTr="00982A3D">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982A3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982A3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982A3D">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982A3D">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982A3D">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982A3D">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982A3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982A3D"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commentRangeStart w:id="5"/>
            <w:r w:rsidRPr="00E2294F">
              <w:rPr>
                <w:rFonts w:ascii="ＭＳ Ｐゴシック" w:eastAsia="ＭＳ Ｐゴシック" w:hAnsi="ＭＳ Ｐゴシック" w:cs="Times New Roman" w:hint="eastAsia"/>
                <w:color w:val="auto"/>
                <w:spacing w:val="2"/>
                <w:sz w:val="22"/>
                <w:szCs w:val="22"/>
              </w:rPr>
              <w:t>KＬ</w:t>
            </w:r>
            <w:commentRangeEnd w:id="5"/>
            <w:r w:rsidR="00131BF7">
              <w:rPr>
                <w:rStyle w:val="af0"/>
              </w:rPr>
              <w:commentReference w:id="5"/>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DA268C1" w14:textId="77777777" w:rsidTr="00982A3D">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AE7A3C2" w14:textId="77777777" w:rsidTr="00982A3D">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7B87B791" w14:textId="77777777" w:rsidTr="00982A3D">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48C0C94E" w14:textId="77777777" w:rsidTr="00982A3D">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w:t>
      </w:r>
      <w:commentRangeStart w:id="6"/>
      <w:r w:rsidRPr="00E2294F">
        <w:rPr>
          <w:rFonts w:ascii="ＭＳ Ｐ明朝" w:eastAsia="ＭＳ Ｐ明朝" w:hAnsi="ＭＳ Ｐ明朝" w:hint="eastAsia"/>
          <w:color w:val="auto"/>
          <w:sz w:val="20"/>
          <w:szCs w:val="20"/>
        </w:rPr>
        <w:t>小数点以下第１位を四捨五入する。</w:t>
      </w:r>
      <w:commentRangeEnd w:id="6"/>
      <w:r w:rsidR="00131BF7">
        <w:rPr>
          <w:rStyle w:val="af0"/>
        </w:rPr>
        <w:commentReference w:id="6"/>
      </w:r>
    </w:p>
    <w:p w14:paraId="33738C28" w14:textId="77777777"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commentRangeStart w:id="7"/>
      <w:r w:rsidRPr="00E2294F">
        <w:rPr>
          <w:rFonts w:ascii="ＭＳ ゴシック" w:eastAsia="ＭＳ ゴシック" w:hAnsi="ＭＳ ゴシック" w:hint="eastAsia"/>
          <w:color w:val="auto"/>
          <w:szCs w:val="24"/>
        </w:rPr>
        <w:t>(２)単位生産量当たり燃料使用量を削減する目標</w:t>
      </w:r>
      <w:commentRangeEnd w:id="7"/>
      <w:r w:rsidR="00131BF7">
        <w:rPr>
          <w:rStyle w:val="af0"/>
        </w:rPr>
        <w:commentReference w:id="7"/>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982A3D">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982A3D">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982A3D">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982A3D">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982A3D">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982A3D">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982A3D">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982A3D">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982A3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982A3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982A3D">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982A3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982A3D">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982A3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982A3D">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982A3D">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982A3D">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E2294F">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commentRangeStart w:id="8"/>
      <w:r w:rsidRPr="00E2294F">
        <w:rPr>
          <w:rFonts w:ascii="ＭＳ ゴシック" w:eastAsia="ＭＳ ゴシック" w:hAnsi="ＭＳ ゴシック" w:hint="eastAsia"/>
          <w:color w:val="auto"/>
          <w:szCs w:val="24"/>
        </w:rPr>
        <w:t>(３)民間の金融商品や備蓄タンク等を活用して燃料コストの変動を抑制する目標</w:t>
      </w:r>
      <w:commentRangeEnd w:id="8"/>
      <w:r w:rsidR="00131BF7">
        <w:rPr>
          <w:rStyle w:val="af0"/>
        </w:rPr>
        <w:commentReference w:id="8"/>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982A3D">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982A3D">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982A3D">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982A3D">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982A3D">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982A3D">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982A3D">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982A3D">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982A3D">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982A3D">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982A3D">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982A3D">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982A3D">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982A3D">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982A3D">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982A3D">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982A3D">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982A3D">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7A49DD" w:rsidRPr="00E2294F" w:rsidRDefault="00351582"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51F3843" wp14:editId="0F5EEE3F">
                      <wp:simplePos x="0" y="0"/>
                      <wp:positionH relativeFrom="column">
                        <wp:posOffset>196215</wp:posOffset>
                      </wp:positionH>
                      <wp:positionV relativeFrom="paragraph">
                        <wp:posOffset>787400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982A3D" w:rsidRPr="00351582" w:rsidRDefault="00982A3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F3843" id="正方形/長方形 1" o:spid="_x0000_s1026" style="position:absolute;left:0;text-align:left;margin-left:15.45pt;margin-top:62pt;width:378.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i0wQIAAMoFAAAOAAAAZHJzL2Uyb0RvYy54bWysVM1uEzEQviPxDpbvdHdD0paoGxS1CkKq&#10;2ooW9ex47exKXtvYTnbDe8ADwJkz4sDjUIm3YGzvbtIfcUDk4MysZ76Z+TwzJ6/bWqANM7ZSMsfZ&#10;QYoRk1QVlVzl+P3N4sUxRtYRWRChJMvxlln8evb82Umjp2ykSiUKZhCASDttdI5L5/Q0SSwtWU3s&#10;gdJMwiVXpiYOVLNKCkMaQK9FMkrTw6RRptBGUWYtfD2Ll3gW8Dln1F1ybplDIseQmwunCefSn8ns&#10;hExXhuiyol0a5B+yqEklIegAdUYcQWtTPYKqK2qUVdwdUFUnivOKslADVJOlD6q5LolmoRYgx+qB&#10;Jvv/YOnF5sqgqsjx+PBo8nI8ySYYSVLDU919+3r3+cevn1+S35++RwllnrBG2yn4Xesr02kWRF99&#10;y03t/6Eu1AaStwPJrHWIwsfxcZZmI4hC4e44harDKyQ7b22se8NUjbyQYwOPGLglm3PrICKY9iY+&#10;mFWiKhaVEEHxjcNOhUEbAk++XIWMweOelZCPHc1qObgtFin8fK33PUHzrolnINYcJLcVzAMK+Y5x&#10;IBOqHIWMQxvvsiGUMumyeFWSgsUks8lesD7/EDoAemQO5Q3YHUBvGUF67JhzZ+9dWZiCwTn9W2LR&#10;efAIkZV0g3NdSWWeAhBQVRc52vckRWo8S65dtmDixaUqttB1RsVxtJouKnjqc2LdFTEwfzCpsFPc&#10;JRxcqCbHqpMwKpX5+NR3bw9jAbcYNTDPObYf1sQwjMRbCQPzKhuP/QIIynhyNALF7N8s92/kuj5V&#10;0D8ZbC9Ng+jtnehFblR9C6tn7qPCFZEUYueYOtMrpy7uGVhelM3nwQyGXhN3Lq819eCeYN/KN+0t&#10;MbrrdweTcqH62SfTB20fbb2nVPO1U7wKM7HjtaMeFkbooW65+Y20rwer3Qqe/QEAAP//AwBQSwME&#10;FAAGAAgAAAAhAKqTVifhAAAACgEAAA8AAABkcnMvZG93bnJldi54bWxMj8FOwzAMhu9IvENkJC6I&#10;JXSDldJ0QkggxGViG4Jj1pq2auJUTdYVnh5zgqPtT7+/P19NzooRh9B60nA1UyCQSl+1VGvYbR8v&#10;UxAhGqqM9YQavjDAqjg9yU1W+SO94riJteAQCpnR0MTYZ1KGskFnwsz3SHz79IMzkcehltVgjhzu&#10;rEyUupHOtMQfGtPjQ4Nltzk4DU/b52603/jxMqVv7bq7mK9r8671+dl0fwci4hT/YPjVZ3Uo2Gnv&#10;D1QFYTXM1S2TvE8W3ImBZZouQOw1JNdKgSxy+b9C8QMAAP//AwBQSwECLQAUAAYACAAAACEAtoM4&#10;kv4AAADhAQAAEwAAAAAAAAAAAAAAAAAAAAAAW0NvbnRlbnRfVHlwZXNdLnhtbFBLAQItABQABgAI&#10;AAAAIQA4/SH/1gAAAJQBAAALAAAAAAAAAAAAAAAAAC8BAABfcmVscy8ucmVsc1BLAQItABQABgAI&#10;AAAAIQDCvTi0wQIAAMoFAAAOAAAAAAAAAAAAAAAAAC4CAABkcnMvZTJvRG9jLnhtbFBLAQItABQA&#10;BgAIAAAAIQCqk1Yn4QAAAAoBAAAPAAAAAAAAAAAAAAAAABsFAABkcnMvZG93bnJldi54bWxQSwUG&#10;AAAAAAQABADzAAAAKQYAAAAA&#10;" fillcolor="white [3212]" strokecolor="red" strokeweight="2pt">
                      <v:textbox>
                        <w:txbxContent>
                          <w:p w14:paraId="29E7BC6A" w14:textId="1111CEF0" w:rsidR="00982A3D" w:rsidRPr="00351582" w:rsidRDefault="00982A3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982A3D">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982A3D">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982A3D">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982A3D">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982A3D">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982A3D">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982A3D">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982A3D">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982A3D">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982A3D">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982A3D">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982A3D">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982A3D">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982A3D">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982A3D">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982A3D">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982A3D">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982A3D">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982A3D">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982A3D">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982A3D">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982A3D">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982A3D">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982A3D">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982A3D">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982A3D">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982A3D">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982A3D" w:rsidRPr="00351582" w:rsidRDefault="00982A3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CCmQIAAA8FAAAOAAAAZHJzL2Uyb0RvYy54bWysVEtu2zAQ3RfoHQjuG0mGnLhG5MBI4KJA&#10;kAZIiqxpirIFUCRL0pbce7QHaNddF130OA3QW/SRUpxPsyqqBTVDDufz5g2PT7pGkq2wrtaqoNlB&#10;SolQXJe1WhX0/fXi1YQS55kqmdRKFHQnHD2ZvXxx3JqpGOm1lqWwBE6Um7amoGvvzTRJHF+LhrkD&#10;bYTCYaVtwzxUu0pKy1p4b2QyStPDpNW2NFZz4Rx2z/pDOov+q0pw/66qnPBEFhS5+bjauC7DmsyO&#10;2XRlmVnXfEiD/UMWDasVgu5dnTHPyMbWf7lqam6105U/4LpJdFXVXMQaUE2WPqnmas2MiLUAHGf2&#10;MLn/55ZfbC8tqUv0bnI0Hh/lk8OcEsUa9Or229fbzz9+/fyS/P70vZdIFhBrjZvi4pW5tIPmIIby&#10;u8o24Y/CSBdR3u1RFp0nHJv5JEuz0ZgSjrNJirJjG5L728Y6/0bohgShoBZdjOCy7bnziAjTO5MQ&#10;zGlZl4tayqjs3Km0ZMvQcPCk1C0lkjmPzYIu4hdKgItH16QibUFH4xzJEM7AxEoyD7ExwMapFSVM&#10;rkBx7m3M5dFtZ1fLfdTFIsX3XJCQ9Blz6z676GEwkyrkLiJhhxoDyD2sQfLdsuvbFG6EnaUud2id&#10;1T2nneGLGv7PUeslsyAxCsFg+ndYKqlRnR4kStbafnxuP9iDWzilpMVQoPIPG2YFIHyrwLrXWZ6H&#10;KYpKPj4aQbEPT5YPT9SmOdVoQ4YnwPAoBnsv78TK6uYG8zsPUXHEFEfsHuNBOfX9sOIF4GI+j2aY&#10;HMP8uboyPDgPyAVkr7sbZs3AGQ+2Xei7AWLTJ9TpbcNNpecbr6s68uoeVzAkKJi6yJXhhQhj/VCP&#10;Vvfv2OwPAAAA//8DAFBLAwQUAAYACAAAACEA1Es+XOAAAAALAQAADwAAAGRycy9kb3ducmV2Lnht&#10;bEyPy07DMBBF90j8gzVI7FqHNAklxKkQUsUC8WrL3o2HJMIeh9htw98zrGA5ukf3nqlWk7PiiGPo&#10;PSm4micgkBpvemoV7Lbr2RJEiJqMtp5QwTcGWNXnZ5UujT/RGx43sRVcQqHUCroYh1LK0HTodJj7&#10;AYmzDz86HfkcW2lGfeJyZ2WaJIV0uide6PSA9x02n5uDU5C56enFrvvHLxufs+Be85v3h1ypy4vp&#10;7hZExCn+wfCrz+pQs9PeH8gEYRXMrvMFoxwskgwEE8UyTUHsFaR5kYGsK/n/h/oHAAD//wMAUEsB&#10;Ai0AFAAGAAgAAAAhALaDOJL+AAAA4QEAABMAAAAAAAAAAAAAAAAAAAAAAFtDb250ZW50X1R5cGVz&#10;XS54bWxQSwECLQAUAAYACAAAACEAOP0h/9YAAACUAQAACwAAAAAAAAAAAAAAAAAvAQAAX3JlbHMv&#10;LnJlbHNQSwECLQAUAAYACAAAACEAm3hQgpkCAAAPBQAADgAAAAAAAAAAAAAAAAAuAgAAZHJzL2Uy&#10;b0RvYy54bWxQSwECLQAUAAYACAAAACEA1Es+XOAAAAALAQAADwAAAAAAAAAAAAAAAADzBAAAZHJz&#10;L2Rvd25yZXYueG1sUEsFBgAAAAAEAAQA8wAAAAAGAAAAAA==&#10;" fillcolor="window" strokecolor="red" strokeweight="2pt">
                      <v:textbox>
                        <w:txbxContent>
                          <w:p w14:paraId="2E66F1D1" w14:textId="77777777" w:rsidR="00982A3D" w:rsidRPr="00351582" w:rsidRDefault="00982A3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982A3D">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982A3D">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982A3D">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982A3D">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982A3D">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982A3D">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982A3D">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982A3D">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982A3D">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982A3D">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982A3D">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982A3D">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982A3D">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982A3D">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982A3D">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982A3D">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982A3D">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982A3D">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982A3D">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982A3D">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982A3D">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982A3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982A3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982A3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982A3D">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982A3D">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982A3D">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982A3D">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982A3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982A3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982A3D">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982A3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w:t>
      </w:r>
      <w:bookmarkStart w:id="9" w:name="_GoBack"/>
      <w:commentRangeStart w:id="10"/>
      <w:r w:rsidRPr="00E2294F">
        <w:rPr>
          <w:rFonts w:ascii="ＭＳ Ｐゴシック" w:eastAsia="ＭＳ Ｐゴシック" w:hAnsi="ＭＳ Ｐゴシック" w:hint="eastAsia"/>
          <w:color w:val="auto"/>
        </w:rPr>
        <w:t>現在の燃料使用量、目標の変動抑制量の算定方法を確認できる資料</w:t>
      </w:r>
      <w:bookmarkEnd w:id="9"/>
      <w:commentRangeEnd w:id="10"/>
      <w:r w:rsidR="00131BF7">
        <w:rPr>
          <w:rStyle w:val="af0"/>
        </w:rPr>
        <w:commentReference w:id="10"/>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鹿児島県" w:date="2024-05-28T15:13:00Z" w:initials="K">
    <w:p w14:paraId="6B8DA93E" w14:textId="5DA6498E" w:rsidR="00131BF7" w:rsidRDefault="00131BF7">
      <w:pPr>
        <w:pStyle w:val="af1"/>
      </w:pPr>
      <w:r>
        <w:rPr>
          <w:rStyle w:val="af0"/>
        </w:rPr>
        <w:annotationRef/>
      </w:r>
      <w:r>
        <w:rPr>
          <w:rFonts w:hint="eastAsia"/>
        </w:rPr>
        <w:t>修正不要</w:t>
      </w:r>
    </w:p>
  </w:comment>
  <w:comment w:id="1" w:author="鹿児島県" w:date="2024-05-28T15:12:00Z" w:initials="K">
    <w:p w14:paraId="466E1A5E" w14:textId="6EA13E03" w:rsidR="00131BF7" w:rsidRDefault="00131BF7">
      <w:pPr>
        <w:pStyle w:val="af1"/>
      </w:pPr>
      <w:r>
        <w:rPr>
          <w:rStyle w:val="af0"/>
        </w:rPr>
        <w:annotationRef/>
      </w:r>
      <w:r>
        <w:rPr>
          <w:rFonts w:hint="eastAsia"/>
        </w:rPr>
        <w:t>10</w:t>
      </w:r>
      <w:r>
        <w:rPr>
          <w:rFonts w:hint="eastAsia"/>
        </w:rPr>
        <w:t>月～６月の範囲内で選択</w:t>
      </w:r>
    </w:p>
  </w:comment>
  <w:comment w:id="2" w:author="鹿児島県" w:date="2024-05-28T15:12:00Z" w:initials="K">
    <w:p w14:paraId="3AD4E61C" w14:textId="6C7BFC5F" w:rsidR="00131BF7" w:rsidRDefault="00131BF7">
      <w:pPr>
        <w:pStyle w:val="af1"/>
      </w:pPr>
      <w:r>
        <w:rPr>
          <w:rStyle w:val="af0"/>
        </w:rPr>
        <w:annotationRef/>
      </w:r>
      <w:r>
        <w:rPr>
          <w:rFonts w:hint="eastAsia"/>
        </w:rPr>
        <w:t>修正不要</w:t>
      </w:r>
    </w:p>
  </w:comment>
  <w:comment w:id="3" w:author="鹿児島県" w:date="2024-05-28T15:13:00Z" w:initials="K">
    <w:p w14:paraId="77F43F02" w14:textId="77777777" w:rsidR="00131BF7" w:rsidRDefault="00131BF7" w:rsidP="00131BF7">
      <w:pPr>
        <w:pStyle w:val="af1"/>
      </w:pPr>
      <w:r>
        <w:rPr>
          <w:rStyle w:val="af0"/>
        </w:rPr>
        <w:annotationRef/>
      </w:r>
      <w:r>
        <w:rPr>
          <w:rFonts w:hint="eastAsia"/>
        </w:rPr>
        <w:t>R4</w:t>
      </w:r>
      <w:r>
        <w:rPr>
          <w:rFonts w:hint="eastAsia"/>
        </w:rPr>
        <w:t>～R6計画及びR5～R7計画を策定済みの方はそのまま添付（ただし内容に変更があれば上段括弧書きで修正して提出）</w:t>
      </w:r>
    </w:p>
    <w:p w14:paraId="4B411D94" w14:textId="1C18A164" w:rsidR="00131BF7" w:rsidRPr="00131BF7" w:rsidRDefault="00131BF7">
      <w:pPr>
        <w:pStyle w:val="af1"/>
      </w:pPr>
    </w:p>
  </w:comment>
  <w:comment w:id="4" w:author="鹿児島県" w:date="2024-05-28T15:13:00Z" w:initials="K">
    <w:p w14:paraId="6A28541F" w14:textId="27F8F413" w:rsidR="00131BF7" w:rsidRPr="00131BF7" w:rsidRDefault="00131BF7">
      <w:pPr>
        <w:pStyle w:val="af1"/>
      </w:pPr>
      <w:r>
        <w:rPr>
          <w:rStyle w:val="af0"/>
        </w:rPr>
        <w:annotationRef/>
      </w:r>
      <w:r>
        <w:rPr>
          <w:rFonts w:hint="eastAsia"/>
        </w:rPr>
        <w:t>R4</w:t>
      </w:r>
      <w:r>
        <w:rPr>
          <w:rFonts w:hint="eastAsia"/>
        </w:rPr>
        <w:t>～R6計画及びR5～R7計画を策定済みの方以外は，R6～R8計画を新たに策定</w:t>
      </w:r>
    </w:p>
  </w:comment>
  <w:comment w:id="5" w:author="鹿児島県" w:date="2024-05-28T15:14:00Z" w:initials="K">
    <w:p w14:paraId="7EB3AAE4" w14:textId="01F49A1C" w:rsidR="00131BF7" w:rsidRDefault="00131BF7">
      <w:pPr>
        <w:pStyle w:val="af1"/>
      </w:pPr>
      <w:r>
        <w:rPr>
          <w:rStyle w:val="af0"/>
        </w:rPr>
        <w:annotationRef/>
      </w:r>
      <w:r>
        <w:rPr>
          <w:rFonts w:hint="eastAsia"/>
        </w:rPr>
        <w:t>単位間違いに注意</w:t>
      </w:r>
    </w:p>
  </w:comment>
  <w:comment w:id="6" w:author="鹿児島県" w:date="2024-05-28T15:14:00Z" w:initials="K">
    <w:p w14:paraId="380B9DD3" w14:textId="77777777" w:rsidR="00131BF7" w:rsidRDefault="00131BF7" w:rsidP="00131BF7">
      <w:pPr>
        <w:pStyle w:val="af1"/>
      </w:pPr>
      <w:r>
        <w:rPr>
          <w:rStyle w:val="af0"/>
        </w:rPr>
        <w:annotationRef/>
      </w:r>
      <w:r>
        <w:rPr>
          <w:rFonts w:hint="eastAsia"/>
        </w:rPr>
        <w:t>小数のままになっていることが多いので注意</w:t>
      </w:r>
    </w:p>
    <w:p w14:paraId="369B8462" w14:textId="07328456" w:rsidR="00131BF7" w:rsidRPr="00131BF7" w:rsidRDefault="00131BF7">
      <w:pPr>
        <w:pStyle w:val="af1"/>
      </w:pPr>
    </w:p>
  </w:comment>
  <w:comment w:id="7" w:author="鹿児島県" w:date="2024-05-28T15:14:00Z" w:initials="K">
    <w:p w14:paraId="30B2858A" w14:textId="13C71E03" w:rsidR="00131BF7" w:rsidRDefault="00131BF7">
      <w:pPr>
        <w:pStyle w:val="af1"/>
      </w:pPr>
      <w:r>
        <w:rPr>
          <w:rStyle w:val="af0"/>
        </w:rPr>
        <w:annotationRef/>
      </w:r>
      <w:r>
        <w:rPr>
          <w:rFonts w:hint="eastAsia"/>
        </w:rPr>
        <w:t>これまで県内では取組無し</w:t>
      </w:r>
    </w:p>
  </w:comment>
  <w:comment w:id="8" w:author="鹿児島県" w:date="2024-05-28T15:14:00Z" w:initials="K">
    <w:p w14:paraId="58D7267D" w14:textId="1B4E95E5" w:rsidR="00131BF7" w:rsidRDefault="00131BF7">
      <w:pPr>
        <w:pStyle w:val="af1"/>
      </w:pPr>
      <w:r>
        <w:rPr>
          <w:rStyle w:val="af0"/>
        </w:rPr>
        <w:annotationRef/>
      </w:r>
      <w:r>
        <w:rPr>
          <w:rFonts w:hint="eastAsia"/>
        </w:rPr>
        <w:t>これまで県内では取組無し</w:t>
      </w:r>
    </w:p>
  </w:comment>
  <w:comment w:id="10" w:author="鹿児島県" w:date="2024-05-28T15:15:00Z" w:initials="K">
    <w:p w14:paraId="3F7180DF" w14:textId="7524ABB1" w:rsidR="00131BF7" w:rsidRDefault="00131BF7">
      <w:pPr>
        <w:pStyle w:val="af1"/>
      </w:pPr>
      <w:r>
        <w:rPr>
          <w:rStyle w:val="af0"/>
        </w:rPr>
        <w:annotationRef/>
      </w:r>
      <w:r>
        <w:rPr>
          <w:rFonts w:hint="eastAsia"/>
        </w:rPr>
        <w:t>自由様式（県協議会で作成したExcelを参考にしてください）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8DA93E" w15:done="0"/>
  <w15:commentEx w15:paraId="466E1A5E" w15:done="0"/>
  <w15:commentEx w15:paraId="3AD4E61C" w15:done="0"/>
  <w15:commentEx w15:paraId="4B411D94" w15:done="0"/>
  <w15:commentEx w15:paraId="6A28541F" w15:done="0"/>
  <w15:commentEx w15:paraId="7EB3AAE4" w15:done="0"/>
  <w15:commentEx w15:paraId="369B8462" w15:done="0"/>
  <w15:commentEx w15:paraId="30B2858A" w15:done="0"/>
  <w15:commentEx w15:paraId="58D7267D" w15:done="0"/>
  <w15:commentEx w15:paraId="3F7180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DA93E" w16cid:durableId="2A007307"/>
  <w16cid:commentId w16cid:paraId="466E1A5E" w16cid:durableId="2A0072DD"/>
  <w16cid:commentId w16cid:paraId="3AD4E61C" w16cid:durableId="2A0072FA"/>
  <w16cid:commentId w16cid:paraId="4B411D94" w16cid:durableId="2A007318"/>
  <w16cid:commentId w16cid:paraId="6A28541F" w16cid:durableId="2A007329"/>
  <w16cid:commentId w16cid:paraId="7EB3AAE4" w16cid:durableId="2A00733F"/>
  <w16cid:commentId w16cid:paraId="369B8462" w16cid:durableId="2A007350"/>
  <w16cid:commentId w16cid:paraId="30B2858A" w16cid:durableId="2A00735D"/>
  <w16cid:commentId w16cid:paraId="58D7267D" w16cid:durableId="2A00736B"/>
  <w16cid:commentId w16cid:paraId="3F7180DF" w16cid:durableId="2A007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55BB" w14:textId="77777777" w:rsidR="00982A3D" w:rsidRDefault="00982A3D">
      <w:r>
        <w:separator/>
      </w:r>
    </w:p>
  </w:endnote>
  <w:endnote w:type="continuationSeparator" w:id="0">
    <w:p w14:paraId="398D0F21" w14:textId="77777777" w:rsidR="00982A3D" w:rsidRDefault="0098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A68" w14:textId="77777777" w:rsidR="00982A3D" w:rsidRDefault="00982A3D">
      <w:r>
        <w:rPr>
          <w:rFonts w:cs="Times New Roman"/>
          <w:color w:val="auto"/>
          <w:sz w:val="2"/>
          <w:szCs w:val="2"/>
        </w:rPr>
        <w:continuationSeparator/>
      </w:r>
    </w:p>
  </w:footnote>
  <w:footnote w:type="continuationSeparator" w:id="0">
    <w:p w14:paraId="18BC0904" w14:textId="77777777" w:rsidR="00982A3D" w:rsidRDefault="0098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鹿児島県">
    <w15:presenceInfo w15:providerId="None" w15:userId="鹿児島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1BF7"/>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07CF9"/>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945DE"/>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82A3D"/>
    <w:rsid w:val="00984B1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CE6097"/>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984B1B"/>
    <w:rPr>
      <w:sz w:val="18"/>
      <w:szCs w:val="18"/>
    </w:rPr>
  </w:style>
  <w:style w:type="paragraph" w:styleId="af1">
    <w:name w:val="annotation text"/>
    <w:basedOn w:val="a"/>
    <w:link w:val="af2"/>
    <w:uiPriority w:val="99"/>
    <w:semiHidden/>
    <w:unhideWhenUsed/>
    <w:rsid w:val="00984B1B"/>
    <w:pPr>
      <w:jc w:val="left"/>
    </w:pPr>
  </w:style>
  <w:style w:type="character" w:customStyle="1" w:styleId="af2">
    <w:name w:val="コメント文字列 (文字)"/>
    <w:basedOn w:val="a0"/>
    <w:link w:val="af1"/>
    <w:uiPriority w:val="99"/>
    <w:semiHidden/>
    <w:rsid w:val="00984B1B"/>
    <w:rPr>
      <w:rFonts w:ascii="ＭＳ 明朝" w:cs="ＭＳ 明朝"/>
      <w:color w:val="000000"/>
      <w:sz w:val="24"/>
      <w:szCs w:val="21"/>
    </w:rPr>
  </w:style>
  <w:style w:type="paragraph" w:styleId="af3">
    <w:name w:val="annotation subject"/>
    <w:basedOn w:val="af1"/>
    <w:next w:val="af1"/>
    <w:link w:val="af4"/>
    <w:uiPriority w:val="99"/>
    <w:semiHidden/>
    <w:unhideWhenUsed/>
    <w:rsid w:val="00984B1B"/>
    <w:rPr>
      <w:b/>
      <w:bCs/>
    </w:rPr>
  </w:style>
  <w:style w:type="character" w:customStyle="1" w:styleId="af4">
    <w:name w:val="コメント内容 (文字)"/>
    <w:basedOn w:val="af2"/>
    <w:link w:val="af3"/>
    <w:uiPriority w:val="99"/>
    <w:semiHidden/>
    <w:rsid w:val="00984B1B"/>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9A36-641A-486B-A0A1-05637304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3549</Words>
  <Characters>1380</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鹿児島県</cp:lastModifiedBy>
  <cp:revision>7</cp:revision>
  <cp:lastPrinted>2017-03-28T05:16:00Z</cp:lastPrinted>
  <dcterms:created xsi:type="dcterms:W3CDTF">2023-12-27T04:36:00Z</dcterms:created>
  <dcterms:modified xsi:type="dcterms:W3CDTF">2024-05-28T06:15:00Z</dcterms:modified>
</cp:coreProperties>
</file>