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CD0" w:rsidRDefault="007964A7" w:rsidP="00277A34">
      <w:pPr>
        <w:spacing w:line="240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経営革新計画のフォローアップ調査票（令和</w:t>
      </w:r>
      <w:r w:rsidR="00F65430">
        <w:rPr>
          <w:rFonts w:hAnsi="ＭＳ ゴシック"/>
        </w:rPr>
        <w:t>６</w:t>
      </w:r>
      <w:r w:rsidR="00277A34">
        <w:rPr>
          <w:rFonts w:hAnsi="ＭＳ ゴシック"/>
        </w:rPr>
        <w:t>年度）</w:t>
      </w:r>
    </w:p>
    <w:p w:rsidR="00124CD0" w:rsidRDefault="00277A34">
      <w:pPr>
        <w:spacing w:line="263" w:lineRule="exact"/>
        <w:rPr>
          <w:rFonts w:hint="default"/>
        </w:rPr>
      </w:pPr>
      <w:r>
        <w:rPr>
          <w:rFonts w:hAnsi="ＭＳ ゴシック"/>
        </w:rPr>
        <w:t>１　経営革新計画の概要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6930"/>
      </w:tblGrid>
      <w:tr w:rsidR="00124CD0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企業名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  <w:tr w:rsidR="00124CD0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経営革新計画のテーマ</w:t>
            </w:r>
            <w:r>
              <w:rPr>
                <w:rFonts w:hAnsi="ＭＳ ゴシック"/>
                <w:spacing w:val="-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  <w:tr w:rsidR="00124CD0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計画承認日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  <w:tr w:rsidR="00124CD0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計画の承認期間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  <w:tr w:rsidR="00124CD0" w:rsidTr="00026185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メールアドレス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  <w:tr w:rsidR="00124CD0">
        <w:tc>
          <w:tcPr>
            <w:tcW w:w="9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ind w:left="506" w:hanging="506"/>
              <w:rPr>
                <w:rFonts w:hAnsi="ＭＳ ゴシック" w:hint="default"/>
              </w:rPr>
            </w:pPr>
            <w:r>
              <w:rPr>
                <w:rFonts w:hAnsi="ＭＳ ゴシック"/>
                <w:color w:val="231815"/>
                <w:sz w:val="21"/>
              </w:rPr>
              <w:t xml:space="preserve">　</w:t>
            </w:r>
          </w:p>
          <w:p w:rsidR="00124CD0" w:rsidRDefault="00277A34" w:rsidP="00277A34">
            <w:pPr>
              <w:spacing w:line="240" w:lineRule="atLeast"/>
              <w:ind w:left="506" w:hanging="506"/>
              <w:rPr>
                <w:rFonts w:hint="default"/>
              </w:rPr>
            </w:pPr>
            <w:r>
              <w:rPr>
                <w:rFonts w:hAnsi="ＭＳ ゴシック"/>
                <w:color w:val="231815"/>
                <w:sz w:val="21"/>
              </w:rPr>
              <w:t xml:space="preserve">　※　</w:t>
            </w:r>
            <w:r>
              <w:rPr>
                <w:rFonts w:hAnsi="ＭＳ ゴシック"/>
                <w:sz w:val="21"/>
              </w:rPr>
              <w:t>御登録いただいたEメールアドレスに対して，県事業等の御案内メールを配信しておりますので，Eメールアドレスを変更された方は上記欄に御記入ください。</w:t>
            </w:r>
          </w:p>
        </w:tc>
      </w:tr>
    </w:tbl>
    <w:p w:rsidR="00124CD0" w:rsidRDefault="00124CD0" w:rsidP="00277A34">
      <w:pPr>
        <w:spacing w:line="240" w:lineRule="atLeas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int="default"/>
        </w:rPr>
      </w:pPr>
      <w:r>
        <w:rPr>
          <w:rFonts w:hAnsi="ＭＳ ゴシック"/>
        </w:rPr>
        <w:t>２　経営の実績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2520"/>
        <w:gridCol w:w="2520"/>
      </w:tblGrid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調査対象決算期</w:t>
            </w:r>
          </w:p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</w:rPr>
              <w:t>指標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年　月末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>
            <w:pPr>
              <w:spacing w:line="263" w:lineRule="exact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計画値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実績値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売上高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うち新規事業売上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営業利益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経常利益</w:t>
            </w:r>
            <w:r>
              <w:rPr>
                <w:rFonts w:hAnsi="ＭＳ ゴシック"/>
                <w:sz w:val="18"/>
              </w:rPr>
              <w:t>（営業利益－営業外費用）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人件費</w:t>
            </w:r>
            <w:r>
              <w:rPr>
                <w:rFonts w:hAnsi="ＭＳ ゴシック"/>
                <w:sz w:val="18"/>
              </w:rPr>
              <w:t>（役員報酬，福利厚生費等を含む）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spacing w:line="263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従業員数</w:t>
            </w:r>
            <w:r>
              <w:rPr>
                <w:rFonts w:hAnsi="ＭＳ ゴシック"/>
                <w:sz w:val="18"/>
              </w:rPr>
              <w:t>（常勤役員を含む）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>
            <w:pPr>
              <w:wordWrap w:val="0"/>
              <w:spacing w:line="263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人</w:t>
            </w:r>
          </w:p>
        </w:tc>
      </w:tr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300" w:lineRule="exac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減価償却費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300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300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千円</w:t>
            </w:r>
          </w:p>
        </w:tc>
      </w:tr>
    </w:tbl>
    <w:p w:rsidR="00124CD0" w:rsidRDefault="00277A34" w:rsidP="00277A34">
      <w:pPr>
        <w:spacing w:line="240" w:lineRule="atLeast"/>
        <w:rPr>
          <w:rFonts w:hAnsi="ＭＳ ゴシック" w:hint="default"/>
        </w:rPr>
      </w:pPr>
      <w:r>
        <w:rPr>
          <w:rFonts w:hAnsi="ＭＳ ゴシック"/>
        </w:rPr>
        <w:t xml:space="preserve">　※決算期は</w:t>
      </w:r>
      <w:r w:rsidR="00F50246">
        <w:rPr>
          <w:rFonts w:hAnsi="ＭＳ ゴシック"/>
        </w:rPr>
        <w:t>R</w:t>
      </w:r>
      <w:r w:rsidR="00424EBD">
        <w:rPr>
          <w:rFonts w:hAnsi="ＭＳ ゴシック"/>
        </w:rPr>
        <w:t>5</w:t>
      </w:r>
      <w:r>
        <w:rPr>
          <w:rFonts w:hAnsi="ＭＳ ゴシック"/>
        </w:rPr>
        <w:t>.10～</w:t>
      </w:r>
      <w:r>
        <w:rPr>
          <w:rFonts w:hAnsi="ＭＳ ゴシック" w:hint="default"/>
        </w:rPr>
        <w:t>R</w:t>
      </w:r>
      <w:r w:rsidR="00424EBD">
        <w:rPr>
          <w:rFonts w:hAnsi="ＭＳ ゴシック"/>
        </w:rPr>
        <w:t>6</w:t>
      </w:r>
      <w:r>
        <w:rPr>
          <w:rFonts w:hAnsi="ＭＳ ゴシック"/>
        </w:rPr>
        <w:t>.9の数値を入力していただきますようお願いします。</w:t>
      </w:r>
    </w:p>
    <w:p w:rsidR="00124CD0" w:rsidRDefault="00277A34" w:rsidP="00277A34">
      <w:pPr>
        <w:spacing w:line="240" w:lineRule="atLeast"/>
        <w:rPr>
          <w:rFonts w:hint="default"/>
        </w:rPr>
      </w:pPr>
      <w:r>
        <w:rPr>
          <w:rFonts w:hAnsi="ＭＳ ゴシック"/>
        </w:rPr>
        <w:t>３　支援策の利用状況（調査期間：計画の承認日～現在）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1008"/>
        <w:gridCol w:w="1008"/>
        <w:gridCol w:w="3024"/>
      </w:tblGrid>
      <w:tr w:rsidR="00124CD0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支援策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8"/>
              </w:rPr>
              <w:t>利用状況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具体的な内容</w:t>
            </w:r>
          </w:p>
        </w:tc>
      </w:tr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  <w:sz w:val="20"/>
              </w:rPr>
              <w:t>日本政策金融公庫中小企業事業の低利融資</w:t>
            </w:r>
          </w:p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（旧中小企業金融公庫）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融資額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  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  <w:sz w:val="20"/>
              </w:rPr>
              <w:t>日本政策金融公庫国民生活事業の低利融資</w:t>
            </w:r>
          </w:p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>（旧国民生活金融公庫）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融資額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  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県信用保証協会による保証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保証額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  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県経営革新補助金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712CEA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補助</w:t>
            </w:r>
            <w:r w:rsidR="00277A34">
              <w:rPr>
                <w:rFonts w:hAnsi="ＭＳ ゴシック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  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tabs>
                <w:tab w:val="left" w:pos="4806"/>
                <w:tab w:val="left" w:pos="4932"/>
              </w:tabs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県中小企業制度融資</w:t>
            </w:r>
          </w:p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</w:rPr>
              <w:t>新事業チャレンジ資金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tabs>
                <w:tab w:val="left" w:pos="4806"/>
                <w:tab w:val="left" w:pos="4932"/>
              </w:tabs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tabs>
                <w:tab w:val="left" w:pos="4806"/>
                <w:tab w:val="left" w:pos="4932"/>
              </w:tabs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tabs>
                <w:tab w:val="left" w:pos="4806"/>
                <w:tab w:val="left" w:pos="4932"/>
              </w:tabs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712CEA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融資</w:t>
            </w:r>
            <w:bookmarkStart w:id="0" w:name="_GoBack"/>
            <w:bookmarkEnd w:id="0"/>
            <w:r w:rsidR="00277A34">
              <w:rPr>
                <w:rFonts w:hAnsi="ＭＳ ゴシック"/>
              </w:rPr>
              <w:t>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  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124CD0"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その他の支援策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8"/>
              </w:rPr>
              <w:t>支援内容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有・無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年　　月</w:t>
            </w:r>
          </w:p>
        </w:tc>
      </w:tr>
      <w:tr w:rsidR="00124CD0"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8"/>
              </w:rPr>
              <w:t>支援内容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</w:tr>
    </w:tbl>
    <w:p w:rsidR="00124CD0" w:rsidRDefault="00FA3C7E" w:rsidP="00277A34">
      <w:pPr>
        <w:spacing w:line="240" w:lineRule="atLeast"/>
        <w:rPr>
          <w:rFonts w:hint="default"/>
        </w:rPr>
      </w:pPr>
      <w:r>
        <w:rPr>
          <w:rFonts w:hAnsi="ＭＳ ゴシック"/>
        </w:rPr>
        <w:t>４　設備投資の状況（調査期間：令和</w:t>
      </w:r>
      <w:r w:rsidR="009776B7">
        <w:rPr>
          <w:rFonts w:hAnsi="ＭＳ ゴシック"/>
        </w:rPr>
        <w:t>５</w:t>
      </w:r>
      <w:r w:rsidR="00277A34">
        <w:rPr>
          <w:rFonts w:hAnsi="ＭＳ ゴシック"/>
        </w:rPr>
        <w:t>年10月～現在）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024"/>
        <w:gridCol w:w="1134"/>
        <w:gridCol w:w="3276"/>
      </w:tblGrid>
      <w:tr w:rsidR="00124CD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 w:rsidRPr="003D757D">
              <w:rPr>
                <w:rFonts w:hAnsi="ＭＳ ゴシック"/>
                <w:spacing w:val="22"/>
                <w:fitText w:val="948" w:id="1"/>
              </w:rPr>
              <w:t>設備投</w:t>
            </w:r>
            <w:r w:rsidRPr="003D757D">
              <w:rPr>
                <w:rFonts w:hAnsi="ＭＳ ゴシック"/>
                <w:spacing w:val="-32"/>
                <w:fitText w:val="948" w:id="1"/>
              </w:rPr>
              <w:t>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設備名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jc w:val="left"/>
              <w:rPr>
                <w:rFonts w:hint="default"/>
              </w:rPr>
            </w:pPr>
          </w:p>
        </w:tc>
      </w:tr>
      <w:tr w:rsidR="00124CD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Ansi="ＭＳ ゴシック" w:hint="default"/>
              </w:rPr>
            </w:pPr>
            <w:r>
              <w:rPr>
                <w:rFonts w:hAnsi="ＭＳ ゴシック"/>
                <w:spacing w:val="-7"/>
                <w:position w:val="-16"/>
              </w:rPr>
              <w:t xml:space="preserve"> </w:t>
            </w:r>
            <w:r>
              <w:rPr>
                <w:rFonts w:hAnsi="ＭＳ ゴシック"/>
                <w:spacing w:val="1"/>
                <w:position w:val="-16"/>
              </w:rPr>
              <w:t>有・</w:t>
            </w:r>
            <w:r>
              <w:rPr>
                <w:rFonts w:hAnsi="ＭＳ ゴシック"/>
                <w:position w:val="-16"/>
              </w:rPr>
              <w:t>無</w:t>
            </w:r>
          </w:p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用　途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</w:p>
        </w:tc>
      </w:tr>
      <w:tr w:rsidR="00124CD0"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124CD0" w:rsidP="00277A34">
            <w:pPr>
              <w:spacing w:line="240" w:lineRule="atLeas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時　期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default"/>
              </w:rPr>
              <w:t xml:space="preserve">　</w:t>
            </w:r>
            <w:r>
              <w:rPr>
                <w:rFonts w:hAnsi="ＭＳ ゴシック"/>
              </w:rPr>
              <w:t xml:space="preserve">　　　年　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投資額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CD0" w:rsidRDefault="00277A34" w:rsidP="00277A34">
            <w:pPr>
              <w:spacing w:line="240" w:lineRule="atLeast"/>
              <w:rPr>
                <w:rFonts w:hint="default"/>
              </w:rPr>
            </w:pPr>
            <w:r>
              <w:rPr>
                <w:rFonts w:hAnsi="ＭＳ ゴシック"/>
                <w:spacing w:val="-8"/>
              </w:rPr>
              <w:t xml:space="preserve">                 </w:t>
            </w:r>
            <w:r>
              <w:rPr>
                <w:rFonts w:hAnsi="ＭＳ ゴシック"/>
              </w:rPr>
              <w:t>千円</w:t>
            </w:r>
          </w:p>
        </w:tc>
      </w:tr>
    </w:tbl>
    <w:p w:rsidR="00277A34" w:rsidRPr="00277A34" w:rsidRDefault="00277A34" w:rsidP="00277A34">
      <w:pPr>
        <w:spacing w:line="240" w:lineRule="atLeast"/>
        <w:jc w:val="right"/>
        <w:rPr>
          <w:rFonts w:hAnsi="ＭＳ ゴシック" w:hint="default"/>
        </w:rPr>
      </w:pPr>
      <w:r w:rsidRPr="00277A34">
        <w:rPr>
          <w:rFonts w:hAnsi="ＭＳ ゴシック"/>
          <w:b/>
          <w:i/>
          <w:u w:val="single"/>
        </w:rPr>
        <w:t>裏面も御記入ください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lastRenderedPageBreak/>
        <w:t>５　今後の見通しについて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>【経営革新計画の進捗状況について】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問１　経営革新計画の進捗状況についてお聞きします。該当するものに○印をつけてください。（○は１つ）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１　計画どおりの進捗状況である。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２　計画よりも遅れている。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３　見通しが立たない状況である。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>【新規事業の売上高について】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rPr>
          <w:rFonts w:hAnsi="ＭＳ ゴシック"/>
          <w:u w:val="single" w:color="000000"/>
        </w:rPr>
        <w:t>問１の質問に１または２と回答された方にお聞きします。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問２　新規事業の今後の売上高の見込みについて，該当するものに○印をつけてください。（○は１つ）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１　新規事業の売上高は今後伸びていく見込みである。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２　新規事業の売上高を伸ばしていくのは困難な見通しである。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>【付加価値額について】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rPr>
          <w:rFonts w:hAnsi="ＭＳ ゴシック"/>
          <w:u w:val="single" w:color="000000"/>
        </w:rPr>
        <w:t>問１の質問に１または２と回答された方にお聞きします。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問３　経営革新計画の付加価値額の達成状況について，該当するものに○印をつけてください。（○は１つ）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１　既存事業も新規事業も目標と同等もしくはそれ以上に伸びた。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２　既存事業は目標と同等またはそれ以上に伸びたが，新規事業は目標に達しなかった。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３　新規事業は目標と同等またはそれ以上に伸びたが，既存事業は目標に達しなかった。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 xml:space="preserve">　　４　既存事業も新規事業も目標に達しなかった。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>６　その他</w:t>
      </w: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</w:rPr>
        <w:t>（経営革新計画をはじめとした各種支援策等に関する御意見・御要望や，その他企業経営でお困り事のある方は下記の欄にお書きください。）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rFonts w:hAnsi="ＭＳ ゴシック" w:hint="default"/>
          <w:u w:val="single" w:color="000000"/>
        </w:rPr>
        <w:t xml:space="preserve">　　　　　　　　　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rFonts w:hAnsi="ＭＳ ゴシック" w:hint="default"/>
          <w:u w:val="single" w:color="000000"/>
        </w:rPr>
        <w:t xml:space="preserve">　　　　　　　　　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rFonts w:hAnsi="ＭＳ ゴシック" w:hint="default"/>
          <w:u w:val="single" w:color="000000"/>
        </w:rPr>
        <w:t xml:space="preserve">　　　　　　　　　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rFonts w:hAnsi="ＭＳ ゴシック" w:hint="default"/>
          <w:u w:val="single" w:color="000000"/>
        </w:rPr>
        <w:t xml:space="preserve">　　　　　　　　　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rFonts w:hAnsi="ＭＳ ゴシック" w:hint="default"/>
          <w:u w:val="single" w:color="000000"/>
        </w:rPr>
        <w:t xml:space="preserve">　　　　　　　　　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277A34">
      <w:pPr>
        <w:spacing w:line="263" w:lineRule="exact"/>
        <w:rPr>
          <w:rFonts w:hAnsi="ＭＳ ゴシック" w:hint="default"/>
        </w:rPr>
      </w:pPr>
      <w:r>
        <w:rPr>
          <w:rFonts w:hAnsi="ＭＳ ゴシック"/>
          <w:u w:val="single" w:color="000000"/>
        </w:rPr>
        <w:t xml:space="preserve">　　　　　　　　　　　　　　　　　　　　　　　　　　　　　　　　　　　　　　　　</w:t>
      </w:r>
      <w:r>
        <w:rPr>
          <w:rFonts w:hAnsi="ＭＳ ゴシック" w:hint="default"/>
          <w:u w:val="single" w:color="000000"/>
        </w:rPr>
        <w:t xml:space="preserve">　　　　　　　　　</w:t>
      </w: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124CD0">
      <w:pPr>
        <w:spacing w:line="263" w:lineRule="exact"/>
        <w:rPr>
          <w:rFonts w:hAnsi="ＭＳ ゴシック" w:hint="default"/>
        </w:rPr>
      </w:pPr>
    </w:p>
    <w:p w:rsidR="00124CD0" w:rsidRDefault="00F62A88">
      <w:pPr>
        <w:spacing w:line="263" w:lineRule="exact"/>
        <w:ind w:left="253" w:hanging="253"/>
        <w:rPr>
          <w:rFonts w:hint="default"/>
        </w:rPr>
      </w:pPr>
      <w:r>
        <w:rPr>
          <w:rFonts w:hAnsi="ＭＳ ゴシック"/>
        </w:rPr>
        <w:t>※　直近期末の決算報告書を添付して</w:t>
      </w:r>
      <w:r w:rsidRPr="00F65430">
        <w:rPr>
          <w:rFonts w:hAnsi="ＭＳ ゴシック"/>
          <w:b/>
          <w:u w:val="single"/>
        </w:rPr>
        <w:t>令和６</w:t>
      </w:r>
      <w:r w:rsidR="00277A34" w:rsidRPr="00F65430">
        <w:rPr>
          <w:rFonts w:hAnsi="ＭＳ ゴシック"/>
          <w:b/>
          <w:u w:val="single"/>
        </w:rPr>
        <w:t>年</w:t>
      </w:r>
      <w:r w:rsidR="00D56D12" w:rsidRPr="00F65430">
        <w:rPr>
          <w:rFonts w:hAnsi="ＭＳ ゴシック"/>
          <w:b/>
          <w:u w:val="single"/>
        </w:rPr>
        <w:t>１</w:t>
      </w:r>
      <w:r w:rsidR="00277A34" w:rsidRPr="00F65430">
        <w:rPr>
          <w:rFonts w:hAnsi="ＭＳ ゴシック"/>
          <w:b/>
          <w:u w:val="single"/>
        </w:rPr>
        <w:t>月</w:t>
      </w:r>
      <w:r w:rsidR="00F65430" w:rsidRPr="00F65430">
        <w:rPr>
          <w:rFonts w:hAnsi="ＭＳ ゴシック"/>
          <w:b/>
          <w:u w:val="single"/>
        </w:rPr>
        <w:t>10</w:t>
      </w:r>
      <w:r w:rsidR="00D56D12" w:rsidRPr="00F65430">
        <w:rPr>
          <w:rFonts w:hAnsi="ＭＳ ゴシック"/>
          <w:b/>
          <w:u w:val="single"/>
        </w:rPr>
        <w:t>日（金</w:t>
      </w:r>
      <w:r w:rsidR="00277A34" w:rsidRPr="00F65430">
        <w:rPr>
          <w:rFonts w:hAnsi="ＭＳ ゴシック"/>
          <w:b/>
          <w:u w:val="single"/>
        </w:rPr>
        <w:t>）</w:t>
      </w:r>
      <w:r w:rsidR="00277A34">
        <w:rPr>
          <w:rFonts w:hAnsi="ＭＳ ゴシック"/>
        </w:rPr>
        <w:t>までに提出してください。</w:t>
      </w:r>
    </w:p>
    <w:sectPr w:rsidR="00124CD0" w:rsidSect="00277A34">
      <w:footnotePr>
        <w:numRestart w:val="eachPage"/>
      </w:footnotePr>
      <w:endnotePr>
        <w:numFmt w:val="decimal"/>
      </w:endnotePr>
      <w:pgSz w:w="11906" w:h="16838"/>
      <w:pgMar w:top="1701" w:right="1020" w:bottom="1701" w:left="1020" w:header="1134" w:footer="0" w:gutter="0"/>
      <w:cols w:space="720"/>
      <w:docGrid w:type="linesAndChars" w:linePitch="305" w:charSpace="-3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F5" w:rsidRDefault="00452CF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52CF5" w:rsidRDefault="00452CF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F5" w:rsidRDefault="00452CF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52CF5" w:rsidRDefault="00452CF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12"/>
  <w:hyphenationZone w:val="0"/>
  <w:drawingGridHorizontalSpacing w:val="201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7D"/>
    <w:rsid w:val="00026185"/>
    <w:rsid w:val="00124CD0"/>
    <w:rsid w:val="00157726"/>
    <w:rsid w:val="00277A34"/>
    <w:rsid w:val="003D757D"/>
    <w:rsid w:val="00424EBD"/>
    <w:rsid w:val="00452CF5"/>
    <w:rsid w:val="00712CEA"/>
    <w:rsid w:val="007964A7"/>
    <w:rsid w:val="007C05E1"/>
    <w:rsid w:val="009776B7"/>
    <w:rsid w:val="00D56D12"/>
    <w:rsid w:val="00F50246"/>
    <w:rsid w:val="00F62A88"/>
    <w:rsid w:val="00F65430"/>
    <w:rsid w:val="00FA1F91"/>
    <w:rsid w:val="00F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BB182"/>
  <w15:chartTrackingRefBased/>
  <w15:docId w15:val="{E6FEF836-4480-42EE-819B-A546F49A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4A7"/>
    <w:pPr>
      <w:widowControl w:val="0"/>
      <w:overflowPunct w:val="0"/>
      <w:spacing w:line="480" w:lineRule="auto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3">
    <w:name w:val="目次3(ｵｰﾄｽﾀｲﾙ)"/>
    <w:basedOn w:val="a"/>
    <w:pPr>
      <w:ind w:left="759"/>
    </w:pPr>
  </w:style>
  <w:style w:type="paragraph" w:customStyle="1" w:styleId="2">
    <w:name w:val="目次2(ｵｰﾄｽﾀｲﾙ)"/>
    <w:basedOn w:val="a"/>
    <w:pPr>
      <w:ind w:left="253"/>
    </w:pPr>
  </w:style>
  <w:style w:type="paragraph" w:customStyle="1" w:styleId="1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2023"/>
    </w:pPr>
  </w:style>
  <w:style w:type="paragraph" w:customStyle="1" w:styleId="a5">
    <w:name w:val="本文(ｵｰﾄｽﾀｲﾙ)"/>
    <w:basedOn w:val="a"/>
    <w:pPr>
      <w:ind w:left="1518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paragraph" w:styleId="ab">
    <w:name w:val="header"/>
    <w:basedOn w:val="a"/>
    <w:link w:val="ac"/>
    <w:uiPriority w:val="99"/>
    <w:unhideWhenUsed/>
    <w:rsid w:val="00026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6185"/>
    <w:rPr>
      <w:rFonts w:ascii="ＭＳ ゴシック" w:eastAsia="ＭＳ ゴシック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0261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6185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FAA0-4569-4C3B-BF07-68209A6A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1145</Words>
  <Characters>749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野田 恭平</cp:lastModifiedBy>
  <cp:revision>5</cp:revision>
  <cp:lastPrinted>2018-09-05T01:07:00Z</cp:lastPrinted>
  <dcterms:created xsi:type="dcterms:W3CDTF">2024-09-30T05:49:00Z</dcterms:created>
  <dcterms:modified xsi:type="dcterms:W3CDTF">2024-10-03T13:24:00Z</dcterms:modified>
</cp:coreProperties>
</file>