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514C8F" w:rsidRDefault="00514C8F" w:rsidP="00514C8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514C8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「</w:t>
      </w:r>
      <w:r w:rsidR="000A6A2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秋のこどもまんなか月間</w:t>
      </w:r>
      <w:r w:rsidRPr="00514C8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」</w:t>
      </w:r>
      <w:r w:rsidR="000A6A2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関連</w:t>
      </w:r>
      <w:r w:rsidRPr="00514C8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取組について</w:t>
      </w:r>
    </w:p>
    <w:p w:rsidR="000503EE" w:rsidRPr="00514C8F" w:rsidRDefault="000503EE" w:rsidP="00514C8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 w:rsidRPr="000A6A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会社</w:t>
      </w:r>
      <w:r w:rsidR="000A6A27" w:rsidRPr="000A6A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  <w:r w:rsidRPr="000A6A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名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）</w:t>
      </w: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住　　所（　　　　　　　　　　　　）</w:t>
      </w: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電話番号（　　　　　　　　　　　　）</w:t>
      </w: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514C8F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>ﾒｰﾙｱﾄﾞﾚｽ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　　　　　　　　　　　　）</w:t>
      </w: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担当者名（　　　　　　　　　　　　）</w:t>
      </w:r>
    </w:p>
    <w:p w:rsidR="00514C8F" w:rsidRPr="00514C8F" w:rsidRDefault="00514C8F" w:rsidP="00514C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8C1087" w:rsidRDefault="008C1087" w:rsidP="008C1087">
      <w:pPr>
        <w:suppressAutoHyphens/>
        <w:wordWrap w:val="0"/>
        <w:autoSpaceDE w:val="0"/>
        <w:autoSpaceDN w:val="0"/>
        <w:ind w:left="262" w:hangingChars="100" w:hanging="262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bookmarkStart w:id="0" w:name="_Hlk181257551"/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</w:t>
      </w:r>
      <w:r w:rsidR="00514C8F"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貴社において</w:t>
      </w:r>
      <w:bookmarkStart w:id="1" w:name="_GoBack"/>
      <w:bookmarkEnd w:id="1"/>
      <w:r w:rsidR="00514C8F"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子育てを応援する取組として実施していること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（取組概要）を</w:t>
      </w:r>
      <w:r w:rsidR="00514C8F"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御記入ください。</w:t>
      </w:r>
    </w:p>
    <w:p w:rsidR="008C1087" w:rsidRDefault="00514C8F" w:rsidP="008C1087">
      <w:pPr>
        <w:suppressAutoHyphens/>
        <w:wordWrap w:val="0"/>
        <w:autoSpaceDE w:val="0"/>
        <w:autoSpaceDN w:val="0"/>
        <w:ind w:leftChars="100" w:left="232" w:firstLineChars="100" w:firstLine="262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※取組の対象は，従業員やその家族，地域の子どもや子育て家庭，消費</w:t>
      </w:r>
    </w:p>
    <w:p w:rsidR="008C1087" w:rsidRDefault="00514C8F" w:rsidP="008C1087">
      <w:pPr>
        <w:suppressAutoHyphens/>
        <w:wordWrap w:val="0"/>
        <w:autoSpaceDE w:val="0"/>
        <w:autoSpaceDN w:val="0"/>
        <w:ind w:leftChars="100" w:left="232" w:firstLineChars="100" w:firstLine="262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者（お客様）等，特に問いません。</w:t>
      </w:r>
    </w:p>
    <w:p w:rsidR="008C1087" w:rsidRPr="008C1087" w:rsidRDefault="008C1087" w:rsidP="008C1087">
      <w:pPr>
        <w:suppressAutoHyphens/>
        <w:wordWrap w:val="0"/>
        <w:autoSpaceDE w:val="0"/>
        <w:autoSpaceDN w:val="0"/>
        <w:ind w:leftChars="100" w:left="232" w:firstLineChars="100" w:firstLine="286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8C1087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4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4"/>
          <w:szCs w:val="24"/>
        </w:rPr>
        <w:t>取組内容にかかる写真データの御提供をお願いします。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514C8F" w:rsidTr="008C1087">
        <w:trPr>
          <w:trHeight w:val="3750"/>
        </w:trPr>
        <w:tc>
          <w:tcPr>
            <w:tcW w:w="8647" w:type="dxa"/>
          </w:tcPr>
          <w:p w:rsidR="000A6A27" w:rsidRPr="00E1375D" w:rsidRDefault="00514C8F" w:rsidP="00E1375D">
            <w:pPr>
              <w:suppressAutoHyphens/>
              <w:autoSpaceDE w:val="0"/>
              <w:autoSpaceDN w:val="0"/>
              <w:spacing w:line="320" w:lineRule="exact"/>
              <w:ind w:left="524" w:hangingChars="200" w:hanging="524"/>
              <w:jc w:val="left"/>
              <w:textAlignment w:val="baseline"/>
              <w:rPr>
                <w:rFonts w:ascii="游ゴシック" w:eastAsia="游ゴシック" w:hAnsi="游ゴシック"/>
                <w:szCs w:val="21"/>
              </w:rPr>
            </w:pPr>
            <w:bookmarkStart w:id="2" w:name="_Hlk181257560"/>
            <w:bookmarkEnd w:id="0"/>
            <w:r w:rsidRPr="000A6A27">
              <w:rPr>
                <w:rFonts w:ascii="游ゴシック" w:eastAsia="游ゴシック" w:hAnsi="游ゴシック" w:cs="ＭＳ ゴシック" w:hint="eastAsia"/>
                <w:color w:val="777777"/>
                <w:kern w:val="0"/>
                <w:sz w:val="24"/>
                <w:szCs w:val="24"/>
              </w:rPr>
              <w:t>（</w:t>
            </w:r>
            <w:r w:rsidRPr="000A6A27">
              <w:rPr>
                <w:rFonts w:ascii="游ゴシック" w:eastAsia="游ゴシック" w:hAnsi="游ゴシック" w:cs="ＭＳ ゴシック" w:hint="eastAsia"/>
                <w:color w:val="777777"/>
                <w:kern w:val="0"/>
                <w:szCs w:val="21"/>
              </w:rPr>
              <w:t>例）</w:t>
            </w:r>
            <w:r w:rsidR="008C1087">
              <w:rPr>
                <w:rFonts w:ascii="游ゴシック" w:eastAsia="游ゴシック" w:hAnsi="游ゴシック" w:hint="eastAsia"/>
                <w:szCs w:val="21"/>
              </w:rPr>
              <w:t>当社では，令和５年11月から，</w:t>
            </w:r>
            <w:r w:rsidR="00E1375D">
              <w:rPr>
                <w:rFonts w:ascii="游ゴシック" w:eastAsia="游ゴシック" w:hAnsi="游ゴシック" w:hint="eastAsia"/>
                <w:szCs w:val="21"/>
              </w:rPr>
              <w:t xml:space="preserve">お子様連れの皆様がホッとできる時間の　　　　</w:t>
            </w:r>
            <w:r w:rsidR="00E1375D" w:rsidRPr="00E1375D">
              <w:rPr>
                <w:rFonts w:ascii="游ゴシック" w:eastAsia="游ゴシック" w:hAnsi="游ゴシック" w:hint="eastAsia"/>
                <w:szCs w:val="21"/>
              </w:rPr>
              <w:t>提供や，お買い物の途中，当社近くを通ることで</w:t>
            </w:r>
            <w:r w:rsidR="00E1375D">
              <w:rPr>
                <w:rFonts w:ascii="游ゴシック" w:eastAsia="游ゴシック" w:hAnsi="游ゴシック" w:hint="eastAsia"/>
                <w:szCs w:val="21"/>
              </w:rPr>
              <w:t>安心</w:t>
            </w:r>
            <w:r w:rsidR="00E1375D" w:rsidRPr="00E1375D">
              <w:rPr>
                <w:rFonts w:ascii="游ゴシック" w:eastAsia="游ゴシック" w:hAnsi="游ゴシック" w:hint="eastAsia"/>
                <w:szCs w:val="21"/>
              </w:rPr>
              <w:t>できる場所を目指し，</w:t>
            </w:r>
            <w:r w:rsidR="00E1375D">
              <w:rPr>
                <w:rFonts w:ascii="游ゴシック" w:eastAsia="游ゴシック" w:hAnsi="游ゴシック" w:hint="eastAsia"/>
                <w:szCs w:val="21"/>
              </w:rPr>
              <w:t>店舗にキッズスペースや絵本コーナーの他，多目的トイレやおむつ替え台を設置しています。等</w:t>
            </w:r>
            <w:r w:rsidR="00E1375D" w:rsidRPr="00E137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514C8F" w:rsidRDefault="00514C8F" w:rsidP="00514C8F"/>
        </w:tc>
      </w:tr>
      <w:bookmarkEnd w:id="2"/>
    </w:tbl>
    <w:p w:rsidR="00C24B04" w:rsidRDefault="00C24B04" w:rsidP="00514C8F"/>
    <w:p w:rsidR="008C1087" w:rsidRPr="008C1087" w:rsidRDefault="008C1087" w:rsidP="00E1375D">
      <w:pPr>
        <w:suppressAutoHyphens/>
        <w:wordWrap w:val="0"/>
        <w:autoSpaceDE w:val="0"/>
        <w:autoSpaceDN w:val="0"/>
        <w:ind w:left="262" w:hangingChars="100" w:hanging="262"/>
        <w:jc w:val="left"/>
        <w:textAlignment w:val="baseline"/>
        <w:rPr>
          <w:rFonts w:ascii="ＭＳ 明朝" w:hAnsi="Times New Roman" w:cs="Times New Roman"/>
          <w:color w:val="000000"/>
          <w:spacing w:val="12"/>
          <w:kern w:val="0"/>
          <w:sz w:val="26"/>
          <w:szCs w:val="26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Pr="00514C8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貴社</w:t>
      </w:r>
      <w:r w:rsidR="00E1375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，担当者さまのコメントを御記入ください。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C1087" w:rsidTr="00E1375D">
        <w:trPr>
          <w:trHeight w:val="4636"/>
        </w:trPr>
        <w:tc>
          <w:tcPr>
            <w:tcW w:w="8647" w:type="dxa"/>
          </w:tcPr>
          <w:p w:rsidR="00E1375D" w:rsidRPr="00E1375D" w:rsidRDefault="00E1375D" w:rsidP="00E1375D">
            <w:pPr>
              <w:suppressAutoHyphens/>
              <w:autoSpaceDE w:val="0"/>
              <w:autoSpaceDN w:val="0"/>
              <w:spacing w:line="320" w:lineRule="exact"/>
              <w:ind w:left="524" w:hangingChars="200" w:hanging="524"/>
              <w:jc w:val="left"/>
              <w:textAlignment w:val="baseline"/>
              <w:rPr>
                <w:rFonts w:ascii="游ゴシック" w:eastAsia="游ゴシック" w:hAnsi="游ゴシック"/>
                <w:szCs w:val="21"/>
              </w:rPr>
            </w:pPr>
            <w:r w:rsidRPr="000A6A27">
              <w:rPr>
                <w:rFonts w:ascii="游ゴシック" w:eastAsia="游ゴシック" w:hAnsi="游ゴシック" w:cs="ＭＳ ゴシック" w:hint="eastAsia"/>
                <w:color w:val="777777"/>
                <w:kern w:val="0"/>
                <w:sz w:val="24"/>
                <w:szCs w:val="24"/>
              </w:rPr>
              <w:t>（</w:t>
            </w:r>
            <w:r w:rsidRPr="000A6A27">
              <w:rPr>
                <w:rFonts w:ascii="游ゴシック" w:eastAsia="游ゴシック" w:hAnsi="游ゴシック" w:cs="ＭＳ ゴシック" w:hint="eastAsia"/>
                <w:color w:val="777777"/>
                <w:kern w:val="0"/>
                <w:szCs w:val="21"/>
              </w:rPr>
              <w:t>例）</w:t>
            </w:r>
            <w:r>
              <w:rPr>
                <w:rFonts w:ascii="游ゴシック" w:eastAsia="游ゴシック" w:hAnsi="游ゴシック" w:hint="eastAsia"/>
                <w:szCs w:val="21"/>
              </w:rPr>
              <w:t>子育て中の方々を応援する姿勢を大切に，子育て支援のために当社として何ができるか等，意見を出し合っています。利用者の方には，「キッズスペースがあって助かる」などの好評の声を多数いただいております。</w:t>
            </w:r>
            <w:r w:rsidRPr="00E137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8C1087" w:rsidRDefault="008C1087" w:rsidP="00E137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</w:pPr>
          </w:p>
        </w:tc>
      </w:tr>
    </w:tbl>
    <w:p w:rsidR="008C1087" w:rsidRPr="008C1087" w:rsidRDefault="008C1087" w:rsidP="00514C8F"/>
    <w:sectPr w:rsidR="008C1087" w:rsidRPr="008C1087" w:rsidSect="00514C8F">
      <w:footnotePr>
        <w:numFmt w:val="decimalFullWidth"/>
      </w:footnotePr>
      <w:pgSz w:w="11906" w:h="16838"/>
      <w:pgMar w:top="908" w:right="1418" w:bottom="1134" w:left="1418" w:header="720" w:footer="720" w:gutter="0"/>
      <w:pgNumType w:start="1"/>
      <w:cols w:space="720"/>
      <w:noEndnote/>
      <w:docGrid w:type="linesAndChars" w:linePitch="36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6FE"/>
    <w:multiLevelType w:val="multilevel"/>
    <w:tmpl w:val="8FD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8F"/>
    <w:rsid w:val="000503EE"/>
    <w:rsid w:val="000A6A27"/>
    <w:rsid w:val="001734ED"/>
    <w:rsid w:val="00514C8F"/>
    <w:rsid w:val="006274E0"/>
    <w:rsid w:val="00737379"/>
    <w:rsid w:val="0075327B"/>
    <w:rsid w:val="008C1087"/>
    <w:rsid w:val="00C24B04"/>
    <w:rsid w:val="00D25D5C"/>
    <w:rsid w:val="00E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43B58"/>
  <w15:chartTrackingRefBased/>
  <w15:docId w15:val="{91A8389B-751D-417E-A01F-C3D5029C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FD77-6532-411E-9490-D665DE11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小齊平 祐輔</dc:creator>
  <cp:keywords/>
  <dc:description/>
  <cp:lastModifiedBy>黒木 雅之</cp:lastModifiedBy>
  <cp:revision>8</cp:revision>
  <cp:lastPrinted>2024-10-25T05:44:00Z</cp:lastPrinted>
  <dcterms:created xsi:type="dcterms:W3CDTF">2022-11-01T04:32:00Z</dcterms:created>
  <dcterms:modified xsi:type="dcterms:W3CDTF">2024-10-31T00:17:00Z</dcterms:modified>
</cp:coreProperties>
</file>